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5D" w:rsidRPr="00420D5D" w:rsidRDefault="00420D5D" w:rsidP="00420D5D">
      <w:pPr>
        <w:keepNext/>
        <w:tabs>
          <w:tab w:val="left" w:pos="1276"/>
        </w:tabs>
        <w:suppressAutoHyphens/>
        <w:autoSpaceDN w:val="0"/>
        <w:spacing w:after="0" w:line="240" w:lineRule="auto"/>
        <w:ind w:left="5040" w:hanging="5040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20D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LĒMUMA PROJEKTS</w:t>
      </w:r>
    </w:p>
    <w:p w:rsidR="00420D5D" w:rsidRPr="00420D5D" w:rsidRDefault="00420D5D" w:rsidP="00420D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20D5D">
        <w:rPr>
          <w:rFonts w:ascii="Times New Roman" w:hAnsi="Times New Roman" w:cs="Times New Roman"/>
          <w:sz w:val="24"/>
          <w:szCs w:val="24"/>
          <w:lang w:val="lv-LV"/>
        </w:rPr>
        <w:t>  </w:t>
      </w:r>
    </w:p>
    <w:p w:rsidR="00420D5D" w:rsidRPr="00420D5D" w:rsidRDefault="00420D5D" w:rsidP="00420D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420D5D">
        <w:rPr>
          <w:rFonts w:ascii="Times New Roman" w:hAnsi="Times New Roman" w:cs="Times New Roman"/>
          <w:sz w:val="24"/>
          <w:szCs w:val="24"/>
          <w:lang w:val="lv-LV"/>
        </w:rPr>
        <w:t>2023. gada __. ___________</w:t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  <w:t>Lēmums Nr.__ (prot. Nr.___,___.§)</w:t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420D5D" w:rsidRPr="00420D5D" w:rsidRDefault="00420D5D" w:rsidP="00420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20D5D" w:rsidRPr="008E4CEE" w:rsidRDefault="00420D5D" w:rsidP="00420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420D5D" w:rsidRPr="006303AD" w:rsidRDefault="00420D5D" w:rsidP="0063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apropriācijas palielināšanu Daugavpils</w:t>
      </w:r>
      <w:r w:rsidR="006303AD"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6303AD"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>valstspilsētas</w:t>
      </w:r>
      <w:proofErr w:type="spellEnd"/>
      <w:r w:rsidR="006303AD"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pašvaldības iestādei</w:t>
      </w:r>
      <w:r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303AD"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>„Daugav</w:t>
      </w:r>
      <w:r w:rsidR="002F3F9D">
        <w:rPr>
          <w:rFonts w:ascii="Times New Roman" w:hAnsi="Times New Roman" w:cs="Times New Roman"/>
          <w:b/>
          <w:bCs/>
          <w:sz w:val="24"/>
          <w:szCs w:val="24"/>
          <w:lang w:val="lv-LV"/>
        </w:rPr>
        <w:t>pils pilsētas b</w:t>
      </w:r>
      <w:r w:rsidR="006303AD" w:rsidRPr="006303A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āriņtiesa” </w:t>
      </w:r>
    </w:p>
    <w:p w:rsidR="006303AD" w:rsidRPr="00D939A9" w:rsidRDefault="006303AD" w:rsidP="0063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</w:pPr>
    </w:p>
    <w:p w:rsidR="00420D5D" w:rsidRPr="00206B9B" w:rsidRDefault="00420D5D" w:rsidP="00206B9B">
      <w:pPr>
        <w:spacing w:line="264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20D5D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pirmās daļas 21.punktu,</w:t>
      </w:r>
      <w:r w:rsidRPr="008E4CEE">
        <w:rPr>
          <w:rFonts w:ascii="Times New Roman" w:hAnsi="Times New Roman" w:cs="Times New Roman"/>
          <w:sz w:val="24"/>
          <w:szCs w:val="24"/>
          <w:lang w:val="lv-LV"/>
        </w:rPr>
        <w:t xml:space="preserve"> likuma „Par pašvaldību budžetiem” 30.pantu, Ukrainas civiliedzīvotāju atbalsta likuma 13.panta (1</w:t>
      </w:r>
      <w:r w:rsidRPr="008E4CEE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8E4CEE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>daļu</w:t>
      </w:r>
      <w:r w:rsidRPr="008E4CEE">
        <w:rPr>
          <w:rFonts w:ascii="Times New Roman" w:hAnsi="Times New Roman" w:cs="Times New Roman"/>
          <w:sz w:val="24"/>
          <w:szCs w:val="24"/>
          <w:lang w:val="lv-LV"/>
        </w:rPr>
        <w:t xml:space="preserve">, Daugavpils domes 2021.gada 23.septembra noteikumu Nr.5 „Noteikumi par Daugavpils </w:t>
      </w:r>
      <w:proofErr w:type="spellStart"/>
      <w:r w:rsidRPr="008E4CE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E4CEE">
        <w:rPr>
          <w:rFonts w:ascii="Times New Roman" w:hAnsi="Times New Roman" w:cs="Times New Roman"/>
          <w:sz w:val="24"/>
          <w:szCs w:val="24"/>
          <w:lang w:val="lv-LV"/>
        </w:rPr>
        <w:t xml:space="preserve"> pašvaldības budžeta izstrādāšanu, apstiprināšanu, grozījumu veikšanu, izpildi un kontroli” 49.punktu, </w:t>
      </w:r>
      <w:r w:rsidR="00206B9B" w:rsidRPr="00206B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206B9B" w:rsidRPr="00206B9B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06B9B" w:rsidRPr="00206B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domes Fin</w:t>
      </w:r>
      <w:r w:rsidR="006303AD">
        <w:rPr>
          <w:rFonts w:ascii="Times New Roman" w:eastAsia="Times New Roman" w:hAnsi="Times New Roman" w:cs="Times New Roman"/>
          <w:sz w:val="24"/>
          <w:szCs w:val="24"/>
          <w:lang w:val="lv-LV"/>
        </w:rPr>
        <w:t>anšu komitejas 2023.gada ___.jūl</w:t>
      </w:r>
      <w:r w:rsidR="00206B9B" w:rsidRPr="00206B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ija sēdes atzinumu, </w:t>
      </w:r>
      <w:r w:rsidR="00206B9B" w:rsidRPr="00206B9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206B9B" w:rsidRPr="00206B9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="00206B9B" w:rsidRPr="00206B9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pašvaldības dome nolemj:</w:t>
      </w:r>
    </w:p>
    <w:p w:rsidR="00420D5D" w:rsidRDefault="00420D5D" w:rsidP="00420D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3F9D">
        <w:rPr>
          <w:rFonts w:ascii="Times New Roman" w:hAnsi="Times New Roman" w:cs="Times New Roman"/>
          <w:sz w:val="24"/>
          <w:szCs w:val="24"/>
          <w:lang w:val="lv-LV"/>
        </w:rPr>
        <w:t xml:space="preserve">Veikt apropriācijas palielināšanu Daugavpils </w:t>
      </w:r>
      <w:proofErr w:type="spellStart"/>
      <w:r w:rsidR="002F3F9D" w:rsidRPr="002F3F9D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2F3F9D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2F3F9D">
        <w:rPr>
          <w:rFonts w:ascii="Times New Roman" w:hAnsi="Times New Roman" w:cs="Times New Roman"/>
          <w:sz w:val="24"/>
          <w:szCs w:val="24"/>
          <w:lang w:val="lv-LV"/>
        </w:rPr>
        <w:t xml:space="preserve"> paš</w:t>
      </w:r>
      <w:r w:rsidR="002F3F9D" w:rsidRPr="002F3F9D">
        <w:rPr>
          <w:rFonts w:ascii="Times New Roman" w:hAnsi="Times New Roman" w:cs="Times New Roman"/>
          <w:sz w:val="24"/>
          <w:szCs w:val="24"/>
          <w:lang w:val="lv-LV"/>
        </w:rPr>
        <w:t>valdības iestādei „Daugavpils pilsētas bāriņtiesa</w:t>
      </w:r>
      <w:r w:rsidRPr="002F3F9D">
        <w:rPr>
          <w:rFonts w:ascii="Times New Roman" w:hAnsi="Times New Roman" w:cs="Times New Roman"/>
          <w:sz w:val="24"/>
          <w:szCs w:val="24"/>
          <w:lang w:val="lv-LV"/>
        </w:rPr>
        <w:t xml:space="preserve"> (reģ.Nr.</w:t>
      </w:r>
      <w:r w:rsidR="002F3F9D" w:rsidRPr="002F3F9D">
        <w:rPr>
          <w:rFonts w:ascii="Times New Roman" w:hAnsi="Times New Roman" w:cs="Times New Roman"/>
          <w:sz w:val="24"/>
          <w:szCs w:val="24"/>
          <w:lang w:val="lv-LV"/>
        </w:rPr>
        <w:t>40900039961</w:t>
      </w:r>
      <w:r w:rsidRPr="002F3F9D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</w:t>
      </w:r>
      <w:r w:rsidR="002F3F9D" w:rsidRPr="002F3F9D">
        <w:rPr>
          <w:rFonts w:ascii="Times New Roman" w:hAnsi="Times New Roman" w:cs="Times New Roman"/>
          <w:sz w:val="24"/>
          <w:szCs w:val="24"/>
          <w:lang w:val="lv-LV"/>
        </w:rPr>
        <w:t>Raiņa iela 27</w:t>
      </w:r>
      <w:r w:rsidRPr="002F3F9D">
        <w:rPr>
          <w:rFonts w:ascii="Times New Roman" w:hAnsi="Times New Roman" w:cs="Times New Roman"/>
          <w:sz w:val="24"/>
          <w:szCs w:val="24"/>
          <w:lang w:val="lv-LV"/>
        </w:rPr>
        <w:t xml:space="preserve">, Daugavpils) pamatbudžeta programmā „Bāriņtiesa” par EUR </w:t>
      </w:r>
      <w:r w:rsidR="003E1D1A">
        <w:rPr>
          <w:rFonts w:ascii="Times New Roman" w:hAnsi="Times New Roman" w:cs="Times New Roman"/>
          <w:sz w:val="24"/>
          <w:szCs w:val="24"/>
          <w:lang w:val="lv-LV"/>
        </w:rPr>
        <w:t xml:space="preserve">29 143 ( </w:t>
      </w:r>
      <w:r w:rsidR="003E1D1A" w:rsidRPr="003E1D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divdesmit deviņi tūkstoši viens simts četrdesmit trīs </w:t>
      </w:r>
      <w:proofErr w:type="spellStart"/>
      <w:r w:rsidR="003E1D1A" w:rsidRPr="003E1D1A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F3F9D">
        <w:rPr>
          <w:rFonts w:ascii="Times New Roman" w:hAnsi="Times New Roman" w:cs="Times New Roman"/>
          <w:sz w:val="24"/>
          <w:szCs w:val="24"/>
          <w:lang w:val="lv-LV"/>
        </w:rPr>
        <w:t xml:space="preserve">) saskaņā ar pielikumu. </w:t>
      </w:r>
    </w:p>
    <w:p w:rsidR="003E1D1A" w:rsidRPr="003E1D1A" w:rsidRDefault="00420D5D" w:rsidP="003E1D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1D1A">
        <w:rPr>
          <w:rFonts w:ascii="Times New Roman" w:hAnsi="Times New Roman" w:cs="Times New Roman"/>
          <w:sz w:val="24"/>
          <w:szCs w:val="24"/>
          <w:lang w:val="lv-LV"/>
        </w:rPr>
        <w:t>Līdz valsts</w:t>
      </w:r>
      <w:r w:rsidR="003E1D1A"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 budžeta</w:t>
      </w:r>
      <w:r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 transferta saņemšanai, bāriņtiesas darbiniekiem piemaksu nodrošināt no pašvaldības budžeta līdzekļiem</w:t>
      </w:r>
      <w:r w:rsidR="003E1D1A"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 apstiprinātās tāmes ietvaros.</w:t>
      </w:r>
      <w:r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2F3F9D" w:rsidRPr="003E1D1A" w:rsidRDefault="00420D5D" w:rsidP="003E1D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420D5D" w:rsidRPr="003E1D1A" w:rsidRDefault="00420D5D" w:rsidP="003E1D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3E1D1A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2F3F9D"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iestādes „Daugavpils pilsētas bāriņtiesa” </w:t>
      </w:r>
      <w:r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pamatbudžeta programmas „Bāriņtiesa” ieņēmumu un izdevumu tāmes grozījumi </w:t>
      </w:r>
      <w:r w:rsidR="002F3F9D" w:rsidRPr="003E1D1A">
        <w:rPr>
          <w:rFonts w:ascii="Times New Roman" w:hAnsi="Times New Roman" w:cs="Times New Roman"/>
          <w:sz w:val="24"/>
          <w:szCs w:val="24"/>
          <w:lang w:val="lv-LV"/>
        </w:rPr>
        <w:t xml:space="preserve">un paskaidrojums </w:t>
      </w:r>
      <w:r w:rsidRPr="003E1D1A">
        <w:rPr>
          <w:rFonts w:ascii="Times New Roman" w:hAnsi="Times New Roman" w:cs="Times New Roman"/>
          <w:sz w:val="24"/>
          <w:szCs w:val="24"/>
          <w:lang w:val="lv-LV"/>
        </w:rPr>
        <w:t>2023.gadam.</w:t>
      </w:r>
    </w:p>
    <w:p w:rsidR="00420D5D" w:rsidRPr="00420D5D" w:rsidRDefault="00420D5D" w:rsidP="00420D5D">
      <w:pPr>
        <w:spacing w:before="360"/>
        <w:rPr>
          <w:rFonts w:ascii="Times New Roman" w:hAnsi="Times New Roman" w:cs="Times New Roman"/>
          <w:sz w:val="24"/>
          <w:szCs w:val="24"/>
          <w:lang w:val="lv-LV"/>
        </w:rPr>
      </w:pPr>
      <w:r w:rsidRPr="00420D5D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420D5D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420D5D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priekšsēdētājs </w:t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420D5D">
        <w:rPr>
          <w:rFonts w:ascii="Times New Roman" w:hAnsi="Times New Roman" w:cs="Times New Roman"/>
          <w:sz w:val="24"/>
          <w:szCs w:val="24"/>
          <w:lang w:val="lv-LV"/>
        </w:rPr>
        <w:tab/>
        <w:t>A.Elksniņš</w:t>
      </w:r>
      <w:bookmarkStart w:id="0" w:name="_GoBack"/>
      <w:bookmarkEnd w:id="0"/>
    </w:p>
    <w:sectPr w:rsidR="00420D5D" w:rsidRPr="00420D5D" w:rsidSect="001346D1">
      <w:pgSz w:w="12240" w:h="15840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C2AFC"/>
    <w:multiLevelType w:val="hybridMultilevel"/>
    <w:tmpl w:val="42844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5D"/>
    <w:rsid w:val="001346D1"/>
    <w:rsid w:val="001F4E46"/>
    <w:rsid w:val="00206B9B"/>
    <w:rsid w:val="0023054C"/>
    <w:rsid w:val="002F3F9D"/>
    <w:rsid w:val="003E1D1A"/>
    <w:rsid w:val="00420D5D"/>
    <w:rsid w:val="004B1C3D"/>
    <w:rsid w:val="006303AD"/>
    <w:rsid w:val="00823CA8"/>
    <w:rsid w:val="00CE0B89"/>
    <w:rsid w:val="00D939A9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A28558-FE03-432E-967A-5F68D706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Simona Rimcane</cp:lastModifiedBy>
  <cp:revision>8</cp:revision>
  <cp:lastPrinted>2023-06-27T11:58:00Z</cp:lastPrinted>
  <dcterms:created xsi:type="dcterms:W3CDTF">2023-06-27T11:33:00Z</dcterms:created>
  <dcterms:modified xsi:type="dcterms:W3CDTF">2023-07-05T10:43:00Z</dcterms:modified>
</cp:coreProperties>
</file>